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35606">
                <w:rPr>
                  <w:rFonts w:asciiTheme="majorHAnsi" w:hAnsiTheme="majorHAnsi"/>
                  <w:sz w:val="20"/>
                  <w:szCs w:val="20"/>
                </w:rPr>
                <w:t>BU10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388142897" w:edGrp="everyone"/>
    <w:p w:rsidR="00AF3758" w:rsidRPr="00592A95" w:rsidRDefault="00C47D62"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88142897"/>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254308005" w:edGrp="everyone"/>
    <w:p w:rsidR="001F5E9E" w:rsidRPr="001F5E9E" w:rsidRDefault="00C47D6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5430800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47D62"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11722324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722324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97131574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13157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47D6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235788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357881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463810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6381036"/>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47D6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588412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884124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874788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747883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47D6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25342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253421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913576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135762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47D6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136450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364501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97667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76676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47D6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59269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592697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333343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333438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47D6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470920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709206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46572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65727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47D6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0841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08415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3641230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641230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47D6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822890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22890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612126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121263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AA46D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C8195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1600830482"/>
          </w:sdtPr>
          <w:sdtEndPr/>
          <w:sdtContent>
            <w:p w:rsidR="002E3FC9" w:rsidRDefault="00AA46D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MGMT 3123 Principles of Management as an alternative prerequisite to MGMT 3193 Social Impact Management.</w:t>
              </w:r>
            </w:p>
          </w:sdtContent>
        </w:sd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A46D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AA46D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MGMT 3123 Principles of Management will be added to the College of Business core instead of MGMT 3153 Organizational Behavior.  This change makes either of these courses an acceptable prerequisite for MGMT 3193 Social Impact Management.  This enables students who are not management majors to take MGMT 3193 Social Impact Management without having to take</w:t>
          </w:r>
          <w:r w:rsidRPr="00AA46D8">
            <w:rPr>
              <w:rFonts w:asciiTheme="majorHAnsi" w:hAnsiTheme="majorHAnsi" w:cs="Arial"/>
              <w:sz w:val="20"/>
              <w:szCs w:val="20"/>
            </w:rPr>
            <w:t xml:space="preserve"> </w:t>
          </w:r>
          <w:r>
            <w:rPr>
              <w:rFonts w:asciiTheme="majorHAnsi" w:hAnsiTheme="majorHAnsi" w:cs="Arial"/>
              <w:sz w:val="20"/>
              <w:szCs w:val="20"/>
            </w:rPr>
            <w:t>an additional course, MGMT 3153 Organizational Behavior.  Either of these courses is acceptable preparation for MGMT 3193 Social Impact Management.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AA46D8" w:rsidRDefault="00AA46D8" w:rsidP="00AA46D8">
          <w:pPr>
            <w:tabs>
              <w:tab w:val="left" w:pos="360"/>
              <w:tab w:val="left" w:pos="720"/>
            </w:tabs>
            <w:spacing w:after="0" w:line="240" w:lineRule="auto"/>
          </w:pPr>
          <w:r>
            <w:t>PAGE 416</w:t>
          </w:r>
        </w:p>
        <w:p w:rsidR="00AA46D8" w:rsidRDefault="00AA46D8" w:rsidP="00AA46D8">
          <w:pPr>
            <w:tabs>
              <w:tab w:val="left" w:pos="360"/>
              <w:tab w:val="left" w:pos="720"/>
            </w:tabs>
            <w:spacing w:after="0" w:line="240" w:lineRule="auto"/>
          </w:pPr>
        </w:p>
        <w:p w:rsidR="00AA46D8" w:rsidRPr="00750AF6" w:rsidRDefault="00AA46D8" w:rsidP="00AA46D8">
          <w:pPr>
            <w:tabs>
              <w:tab w:val="left" w:pos="360"/>
              <w:tab w:val="left" w:pos="720"/>
            </w:tabs>
            <w:spacing w:after="0" w:line="240" w:lineRule="auto"/>
            <w:rPr>
              <w:rFonts w:asciiTheme="majorHAnsi" w:hAnsiTheme="majorHAnsi" w:cs="Arial"/>
              <w:sz w:val="18"/>
              <w:szCs w:val="18"/>
            </w:rPr>
          </w:pPr>
          <w:r>
            <w:t xml:space="preserve">MGMT 3193. Social Impact Management Examines the interdependence of business and society. Students will develop skills to manage social impacts and divergent stakeholder perspectives. Prerequisite </w:t>
          </w:r>
          <w:r w:rsidRPr="00AA46D8">
            <w:rPr>
              <w:b/>
              <w:color w:val="8DB3E2" w:themeColor="text2" w:themeTint="66"/>
              <w:sz w:val="28"/>
            </w:rPr>
            <w:t>MGMT 3123 or</w:t>
          </w:r>
          <w:r>
            <w:rPr>
              <w:b/>
              <w:color w:val="8DB3E2" w:themeColor="text2" w:themeTint="66"/>
              <w:sz w:val="28"/>
            </w:rPr>
            <w:t xml:space="preserve"> </w:t>
          </w:r>
          <w:r>
            <w:t xml:space="preserve">MGMT 3153. Spring. </w:t>
          </w:r>
        </w:p>
        <w:p w:rsidR="00CD7510" w:rsidRPr="008426D1" w:rsidRDefault="00C47D62"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66" w:rsidRDefault="00484566" w:rsidP="00AF3758">
      <w:pPr>
        <w:spacing w:after="0" w:line="240" w:lineRule="auto"/>
      </w:pPr>
      <w:r>
        <w:separator/>
      </w:r>
    </w:p>
  </w:endnote>
  <w:endnote w:type="continuationSeparator" w:id="0">
    <w:p w:rsidR="00484566" w:rsidRDefault="0048456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66" w:rsidRDefault="00484566" w:rsidP="00AF3758">
      <w:pPr>
        <w:spacing w:after="0" w:line="240" w:lineRule="auto"/>
      </w:pPr>
      <w:r>
        <w:separator/>
      </w:r>
    </w:p>
  </w:footnote>
  <w:footnote w:type="continuationSeparator" w:id="0">
    <w:p w:rsidR="00484566" w:rsidRDefault="0048456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4566"/>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A46D8"/>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35606"/>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66956"/>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2015-11-18T20:53:00Z</dcterms:created>
  <dcterms:modified xsi:type="dcterms:W3CDTF">2015-11-18T20:53:00Z</dcterms:modified>
</cp:coreProperties>
</file>